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1A9F" w14:textId="77777777" w:rsidR="009F65D2" w:rsidRDefault="009F65D2">
      <w:pPr>
        <w:pStyle w:val="Intestazione"/>
        <w:tabs>
          <w:tab w:val="clear" w:pos="4819"/>
          <w:tab w:val="clear" w:pos="9638"/>
        </w:tabs>
      </w:pPr>
    </w:p>
    <w:p w14:paraId="7BED2D89" w14:textId="77777777" w:rsidR="002434CC" w:rsidRDefault="002434CC" w:rsidP="00091737">
      <w:pPr>
        <w:rPr>
          <w:sz w:val="28"/>
          <w:szCs w:val="28"/>
        </w:rPr>
      </w:pPr>
      <w:r>
        <w:rPr>
          <w:sz w:val="28"/>
          <w:szCs w:val="28"/>
        </w:rPr>
        <w:t>Comunicato stampa</w:t>
      </w:r>
    </w:p>
    <w:p w14:paraId="54F8D090" w14:textId="77777777" w:rsidR="002434CC" w:rsidRDefault="002434CC" w:rsidP="002434CC">
      <w:pPr>
        <w:rPr>
          <w:sz w:val="28"/>
          <w:szCs w:val="28"/>
        </w:rPr>
      </w:pPr>
      <w:r w:rsidRPr="00D023B3">
        <w:rPr>
          <w:sz w:val="28"/>
          <w:szCs w:val="28"/>
        </w:rPr>
        <w:t xml:space="preserve">Bologna, </w:t>
      </w:r>
      <w:r w:rsidR="005F16C3">
        <w:rPr>
          <w:sz w:val="28"/>
          <w:szCs w:val="28"/>
        </w:rPr>
        <w:t>30</w:t>
      </w:r>
      <w:r w:rsidRPr="00D023B3">
        <w:rPr>
          <w:sz w:val="28"/>
          <w:szCs w:val="28"/>
        </w:rPr>
        <w:t xml:space="preserve"> giugno 2020</w:t>
      </w:r>
    </w:p>
    <w:p w14:paraId="6865FE73" w14:textId="77777777" w:rsidR="002434CC" w:rsidRPr="00D023B3" w:rsidRDefault="002434CC" w:rsidP="00091737">
      <w:pPr>
        <w:rPr>
          <w:sz w:val="28"/>
          <w:szCs w:val="28"/>
        </w:rPr>
      </w:pPr>
    </w:p>
    <w:p w14:paraId="2BDF6F53" w14:textId="77777777" w:rsidR="00917156" w:rsidRDefault="002434CC" w:rsidP="002434CC">
      <w:pPr>
        <w:spacing w:after="0"/>
        <w:ind w:left="5953" w:firstLine="419"/>
        <w:rPr>
          <w:sz w:val="24"/>
          <w:szCs w:val="24"/>
        </w:rPr>
      </w:pPr>
      <w:r>
        <w:rPr>
          <w:sz w:val="24"/>
          <w:szCs w:val="24"/>
        </w:rPr>
        <w:t>Alle Redazioni in indirizzo</w:t>
      </w:r>
    </w:p>
    <w:p w14:paraId="35BE8C0F" w14:textId="77777777" w:rsidR="002434CC" w:rsidRDefault="002434CC" w:rsidP="002434CC">
      <w:pPr>
        <w:spacing w:after="0"/>
        <w:ind w:left="5953" w:firstLine="419"/>
        <w:rPr>
          <w:sz w:val="24"/>
          <w:szCs w:val="24"/>
        </w:rPr>
      </w:pPr>
    </w:p>
    <w:p w14:paraId="6A0FEB2C" w14:textId="77777777" w:rsidR="002434CC" w:rsidRDefault="002434CC" w:rsidP="002434CC">
      <w:pPr>
        <w:spacing w:after="0"/>
        <w:ind w:left="5953" w:firstLine="419"/>
        <w:rPr>
          <w:sz w:val="24"/>
          <w:szCs w:val="24"/>
        </w:rPr>
      </w:pPr>
    </w:p>
    <w:p w14:paraId="7FBDDB03" w14:textId="77777777" w:rsidR="00973676" w:rsidRDefault="00973676" w:rsidP="00BA763D">
      <w:pPr>
        <w:spacing w:after="0"/>
        <w:rPr>
          <w:sz w:val="24"/>
          <w:szCs w:val="24"/>
        </w:rPr>
      </w:pPr>
    </w:p>
    <w:p w14:paraId="3187EEBD" w14:textId="77777777" w:rsidR="006A0BAE" w:rsidRDefault="002434CC" w:rsidP="006A0BAE">
      <w:pPr>
        <w:spacing w:after="0"/>
        <w:jc w:val="center"/>
        <w:rPr>
          <w:b/>
          <w:sz w:val="32"/>
          <w:szCs w:val="32"/>
        </w:rPr>
      </w:pPr>
      <w:r w:rsidRPr="006A0BAE">
        <w:rPr>
          <w:b/>
          <w:sz w:val="32"/>
          <w:szCs w:val="32"/>
        </w:rPr>
        <w:t xml:space="preserve">Come sfruttare al meglio le tecnologie e i social media: </w:t>
      </w:r>
      <w:r w:rsidR="00973676" w:rsidRPr="006A0BAE">
        <w:rPr>
          <w:b/>
          <w:sz w:val="32"/>
          <w:szCs w:val="32"/>
        </w:rPr>
        <w:t>ciclo di webinar gratuiti  dedicati al settore alimentare, ristorazione e turismo</w:t>
      </w:r>
      <w:r w:rsidRPr="006A0BAE">
        <w:rPr>
          <w:b/>
          <w:sz w:val="32"/>
          <w:szCs w:val="32"/>
        </w:rPr>
        <w:t xml:space="preserve">. </w:t>
      </w:r>
    </w:p>
    <w:p w14:paraId="46DE8AD2" w14:textId="77777777" w:rsidR="00973676" w:rsidRPr="006A0BAE" w:rsidRDefault="002434CC" w:rsidP="006A0BAE">
      <w:pPr>
        <w:spacing w:after="0"/>
        <w:jc w:val="center"/>
        <w:rPr>
          <w:b/>
          <w:sz w:val="32"/>
          <w:szCs w:val="32"/>
        </w:rPr>
      </w:pPr>
      <w:r w:rsidRPr="006A0BAE">
        <w:rPr>
          <w:b/>
          <w:sz w:val="32"/>
          <w:szCs w:val="32"/>
        </w:rPr>
        <w:t>Primo appuntamento il 6 luglio</w:t>
      </w:r>
    </w:p>
    <w:p w14:paraId="62808309" w14:textId="77777777" w:rsidR="00973676" w:rsidRDefault="00973676" w:rsidP="00973676">
      <w:pPr>
        <w:spacing w:after="0" w:line="276" w:lineRule="auto"/>
        <w:rPr>
          <w:rFonts w:ascii="Arial" w:hAnsi="Arial" w:cs="Arial"/>
          <w:b/>
          <w:sz w:val="32"/>
          <w:szCs w:val="32"/>
        </w:rPr>
      </w:pPr>
    </w:p>
    <w:p w14:paraId="772FEDEC" w14:textId="77777777" w:rsidR="00973676" w:rsidRDefault="006A1A54" w:rsidP="00635EE2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terranno il 6 luglio</w:t>
      </w:r>
      <w:r w:rsidR="006A0BAE">
        <w:rPr>
          <w:rFonts w:cstheme="minorHAnsi"/>
          <w:sz w:val="28"/>
          <w:szCs w:val="28"/>
        </w:rPr>
        <w:t>, dalle 14.30 alle 16.00,</w:t>
      </w:r>
      <w:r w:rsidR="00973676" w:rsidRPr="00D023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 primi</w:t>
      </w:r>
      <w:r w:rsidR="00973676" w:rsidRPr="00D023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webinar gratuiti</w:t>
      </w:r>
      <w:r>
        <w:rPr>
          <w:rFonts w:cstheme="minorHAnsi"/>
          <w:sz w:val="28"/>
          <w:szCs w:val="28"/>
        </w:rPr>
        <w:t xml:space="preserve"> organizzati</w:t>
      </w:r>
      <w:r w:rsidR="00973676" w:rsidRPr="00D023B3">
        <w:rPr>
          <w:rFonts w:cstheme="minorHAnsi"/>
          <w:sz w:val="28"/>
          <w:szCs w:val="28"/>
        </w:rPr>
        <w:t xml:space="preserve"> dal </w:t>
      </w:r>
      <w:r w:rsidR="00973676" w:rsidRPr="00AD4682">
        <w:rPr>
          <w:rFonts w:cstheme="minorHAnsi"/>
          <w:b/>
          <w:sz w:val="28"/>
          <w:szCs w:val="28"/>
        </w:rPr>
        <w:t>Cat Confesercenti Emilia Romagna</w:t>
      </w:r>
      <w:r w:rsidR="00973676" w:rsidRPr="00D023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su come utilizzare al meglio le tecnologie e i social media</w:t>
      </w:r>
      <w:r w:rsidR="00D023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per le imprese della filiera alimentare</w:t>
      </w:r>
      <w:r w:rsidR="00D023B3">
        <w:rPr>
          <w:rFonts w:cstheme="minorHAnsi"/>
          <w:sz w:val="28"/>
          <w:szCs w:val="28"/>
        </w:rPr>
        <w:t>.</w:t>
      </w:r>
    </w:p>
    <w:p w14:paraId="04C76808" w14:textId="77777777" w:rsidR="007F168B" w:rsidRDefault="00D023B3" w:rsidP="006A0BAE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6A0BAE">
        <w:rPr>
          <w:rFonts w:cstheme="minorHAnsi"/>
          <w:sz w:val="28"/>
          <w:szCs w:val="28"/>
        </w:rPr>
        <w:t xml:space="preserve">Il primo </w:t>
      </w:r>
      <w:r w:rsidR="006A0BAE" w:rsidRPr="006A0BAE">
        <w:rPr>
          <w:rFonts w:cstheme="minorHAnsi"/>
          <w:sz w:val="28"/>
          <w:szCs w:val="28"/>
        </w:rPr>
        <w:t>appuntamento</w:t>
      </w:r>
      <w:r w:rsidR="006A0BAE">
        <w:rPr>
          <w:rFonts w:cstheme="minorHAnsi"/>
          <w:sz w:val="28"/>
          <w:szCs w:val="28"/>
        </w:rPr>
        <w:t xml:space="preserve"> (dalle 14.30 alle 15.15) sarà dedicato al</w:t>
      </w:r>
      <w:r w:rsidR="006A0BAE" w:rsidRPr="006A0BAE">
        <w:rPr>
          <w:rFonts w:cstheme="minorHAnsi"/>
          <w:b/>
          <w:bCs/>
          <w:sz w:val="28"/>
          <w:szCs w:val="28"/>
        </w:rPr>
        <w:t xml:space="preserve"> </w:t>
      </w:r>
      <w:r w:rsidR="006A0BAE" w:rsidRPr="006A0BAE">
        <w:rPr>
          <w:rFonts w:cstheme="minorHAnsi"/>
          <w:bCs/>
          <w:i/>
          <w:sz w:val="28"/>
          <w:szCs w:val="28"/>
        </w:rPr>
        <w:t>potere commerciale del social commerce e di Whatsapp</w:t>
      </w:r>
      <w:r w:rsidR="000B669C">
        <w:rPr>
          <w:rFonts w:cstheme="minorHAnsi"/>
          <w:bCs/>
          <w:i/>
          <w:sz w:val="28"/>
          <w:szCs w:val="28"/>
        </w:rPr>
        <w:t>,</w:t>
      </w:r>
      <w:r w:rsidR="006A0BAE">
        <w:rPr>
          <w:rFonts w:cstheme="minorHAnsi"/>
          <w:bCs/>
          <w:i/>
          <w:sz w:val="28"/>
          <w:szCs w:val="28"/>
        </w:rPr>
        <w:t xml:space="preserve"> </w:t>
      </w:r>
      <w:r w:rsidR="006A0BAE">
        <w:rPr>
          <w:rFonts w:cstheme="minorHAnsi"/>
          <w:bCs/>
          <w:sz w:val="28"/>
          <w:szCs w:val="28"/>
        </w:rPr>
        <w:t>per cercare di capire c</w:t>
      </w:r>
      <w:r w:rsidR="006A0BAE" w:rsidRPr="006A0BAE">
        <w:rPr>
          <w:rFonts w:cstheme="minorHAnsi"/>
          <w:sz w:val="28"/>
          <w:szCs w:val="28"/>
        </w:rPr>
        <w:t>ome usare i messaggi e le reti su Whatsapp per gestire contatti e vendite</w:t>
      </w:r>
      <w:r w:rsidR="006A0BAE">
        <w:rPr>
          <w:rFonts w:cstheme="minorHAnsi"/>
          <w:sz w:val="28"/>
          <w:szCs w:val="28"/>
        </w:rPr>
        <w:t xml:space="preserve"> e vedrà come relatore</w:t>
      </w:r>
      <w:r w:rsidR="006A0BAE" w:rsidRPr="006A0BAE">
        <w:rPr>
          <w:rFonts w:cstheme="minorHAnsi"/>
          <w:sz w:val="28"/>
          <w:szCs w:val="28"/>
        </w:rPr>
        <w:t xml:space="preserve"> </w:t>
      </w:r>
      <w:r w:rsidR="006A0BAE" w:rsidRPr="006A0BAE">
        <w:rPr>
          <w:rFonts w:cstheme="minorHAnsi"/>
          <w:bCs/>
          <w:sz w:val="28"/>
          <w:szCs w:val="28"/>
        </w:rPr>
        <w:t>Matteo Orlandi</w:t>
      </w:r>
      <w:r w:rsidR="006A0BAE">
        <w:rPr>
          <w:rFonts w:cstheme="minorHAnsi"/>
          <w:bCs/>
          <w:sz w:val="28"/>
          <w:szCs w:val="28"/>
        </w:rPr>
        <w:t>, docente e consulente per l’innovazione delle attività locali.</w:t>
      </w:r>
    </w:p>
    <w:p w14:paraId="70EEA098" w14:textId="77777777" w:rsidR="006A0BAE" w:rsidRPr="00FE5985" w:rsidRDefault="007F168B" w:rsidP="006A0B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Nel secondo incontro (dalle 15.15 alle 16.00)</w:t>
      </w:r>
      <w:r w:rsidR="006A0BAE" w:rsidRPr="006A0BAE">
        <w:rPr>
          <w:rFonts w:cstheme="minorHAnsi"/>
          <w:b/>
          <w:bCs/>
          <w:sz w:val="28"/>
          <w:szCs w:val="28"/>
        </w:rPr>
        <w:t> </w:t>
      </w:r>
      <w:r w:rsidR="006A0BAE" w:rsidRPr="00FE5985">
        <w:rPr>
          <w:rFonts w:cstheme="minorHAnsi"/>
          <w:bCs/>
          <w:sz w:val="28"/>
          <w:szCs w:val="28"/>
        </w:rPr>
        <w:t>Giovanni Cappellotto</w:t>
      </w:r>
      <w:r w:rsidR="00FE5985" w:rsidRPr="00FE5985">
        <w:rPr>
          <w:rFonts w:cstheme="minorHAnsi"/>
          <w:bCs/>
          <w:sz w:val="28"/>
          <w:szCs w:val="28"/>
        </w:rPr>
        <w:t xml:space="preserve">, ecommerce consultant e web marketer, tratterà il tema di </w:t>
      </w:r>
      <w:r w:rsidR="00FE5985" w:rsidRPr="00FE5985">
        <w:rPr>
          <w:rFonts w:cstheme="minorHAnsi"/>
          <w:bCs/>
          <w:i/>
          <w:sz w:val="28"/>
          <w:szCs w:val="28"/>
        </w:rPr>
        <w:t>come u</w:t>
      </w:r>
      <w:r w:rsidR="006A0BAE" w:rsidRPr="00FE5985">
        <w:rPr>
          <w:rFonts w:cstheme="minorHAnsi"/>
          <w:bCs/>
          <w:i/>
          <w:sz w:val="28"/>
          <w:szCs w:val="28"/>
        </w:rPr>
        <w:t>sare le ricerche onlin</w:t>
      </w:r>
      <w:r w:rsidR="00FE5985" w:rsidRPr="00FE5985">
        <w:rPr>
          <w:rFonts w:cstheme="minorHAnsi"/>
          <w:bCs/>
          <w:i/>
          <w:sz w:val="28"/>
          <w:szCs w:val="28"/>
        </w:rPr>
        <w:t>e per portare vendite e clienti nel punto vendita</w:t>
      </w:r>
      <w:r w:rsidR="00FE5985" w:rsidRPr="00FE5985">
        <w:rPr>
          <w:rFonts w:cstheme="minorHAnsi"/>
          <w:bCs/>
          <w:sz w:val="28"/>
          <w:szCs w:val="28"/>
        </w:rPr>
        <w:t>.</w:t>
      </w:r>
    </w:p>
    <w:p w14:paraId="0D93CF13" w14:textId="77777777" w:rsidR="00D023B3" w:rsidRDefault="00872E56" w:rsidP="00635EE2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0B669C">
        <w:rPr>
          <w:rFonts w:cstheme="minorHAnsi"/>
          <w:sz w:val="28"/>
          <w:szCs w:val="28"/>
        </w:rPr>
        <w:t xml:space="preserve"> primi due appuntamenti </w:t>
      </w:r>
      <w:r>
        <w:rPr>
          <w:rFonts w:cstheme="minorHAnsi"/>
          <w:sz w:val="28"/>
          <w:szCs w:val="28"/>
        </w:rPr>
        <w:t xml:space="preserve">a cui </w:t>
      </w:r>
      <w:r w:rsidR="000B669C">
        <w:rPr>
          <w:rFonts w:cstheme="minorHAnsi"/>
          <w:sz w:val="28"/>
          <w:szCs w:val="28"/>
        </w:rPr>
        <w:t xml:space="preserve">ne seguiranno altri, </w:t>
      </w:r>
      <w:r>
        <w:rPr>
          <w:rFonts w:cstheme="minorHAnsi"/>
          <w:sz w:val="28"/>
          <w:szCs w:val="28"/>
        </w:rPr>
        <w:t xml:space="preserve">sono </w:t>
      </w:r>
      <w:r w:rsidR="000B669C">
        <w:rPr>
          <w:rFonts w:cstheme="minorHAnsi"/>
          <w:sz w:val="28"/>
          <w:szCs w:val="28"/>
        </w:rPr>
        <w:t xml:space="preserve">aperti </w:t>
      </w:r>
      <w:r w:rsidR="00D023B3">
        <w:rPr>
          <w:rFonts w:cstheme="minorHAnsi"/>
          <w:sz w:val="28"/>
          <w:szCs w:val="28"/>
        </w:rPr>
        <w:t>a tutti coloro che hanno una attività nel settore alimentare e sono interessati a conoscere suggerimenti e indicazioni operative per la promo-commercializzazione dei propri prodotti, sfruttando al massimo il potere della tecnologia e dei social-media.</w:t>
      </w:r>
    </w:p>
    <w:p w14:paraId="7A7BB615" w14:textId="77777777" w:rsidR="00D023B3" w:rsidRDefault="00635EE2" w:rsidP="00635EE2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Il ciclo di webinar, è una iniziativa promossa all’interno del </w:t>
      </w:r>
      <w:r w:rsidRPr="00873B94">
        <w:rPr>
          <w:rFonts w:cstheme="minorHAnsi"/>
          <w:b/>
          <w:sz w:val="28"/>
          <w:szCs w:val="28"/>
        </w:rPr>
        <w:t>Progetto Europeo Mdnet</w:t>
      </w:r>
      <w:r w:rsidR="000B669C">
        <w:rPr>
          <w:rFonts w:cstheme="minorHAnsi"/>
          <w:sz w:val="28"/>
          <w:szCs w:val="28"/>
        </w:rPr>
        <w:t>, che vede fra i partecipanti anche la</w:t>
      </w:r>
      <w:r>
        <w:rPr>
          <w:rFonts w:cstheme="minorHAnsi"/>
          <w:sz w:val="28"/>
          <w:szCs w:val="28"/>
        </w:rPr>
        <w:t xml:space="preserve"> Regione</w:t>
      </w:r>
      <w:r w:rsidR="000B669C">
        <w:rPr>
          <w:rFonts w:cstheme="minorHAnsi"/>
          <w:sz w:val="28"/>
          <w:szCs w:val="28"/>
        </w:rPr>
        <w:t xml:space="preserve"> Emilia-Romagna</w:t>
      </w:r>
      <w:r>
        <w:rPr>
          <w:rFonts w:cstheme="minorHAnsi"/>
          <w:sz w:val="28"/>
          <w:szCs w:val="28"/>
        </w:rPr>
        <w:t>.</w:t>
      </w:r>
    </w:p>
    <w:p w14:paraId="77054DF2" w14:textId="77777777" w:rsidR="00635EE2" w:rsidRDefault="00635EE2" w:rsidP="00635EE2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Per partecipare </w:t>
      </w:r>
      <w:r w:rsidR="00B40634">
        <w:rPr>
          <w:rFonts w:cstheme="minorHAnsi"/>
          <w:sz w:val="28"/>
          <w:szCs w:val="28"/>
        </w:rPr>
        <w:t>al primo appuntamento</w:t>
      </w:r>
      <w:r>
        <w:rPr>
          <w:rFonts w:cstheme="minorHAnsi"/>
          <w:sz w:val="28"/>
          <w:szCs w:val="28"/>
        </w:rPr>
        <w:t xml:space="preserve"> occorre</w:t>
      </w:r>
      <w:r w:rsidR="00867E69">
        <w:rPr>
          <w:rFonts w:cstheme="minorHAnsi"/>
          <w:sz w:val="28"/>
          <w:szCs w:val="28"/>
        </w:rPr>
        <w:t xml:space="preserve"> l’iscrizione online, dalla pagina </w:t>
      </w:r>
      <w:hyperlink r:id="rId7" w:history="1">
        <w:r w:rsidR="00C7005C">
          <w:rPr>
            <w:rStyle w:val="Collegamentoipertestuale"/>
            <w:rFonts w:cstheme="minorHAnsi"/>
            <w:sz w:val="28"/>
            <w:szCs w:val="28"/>
          </w:rPr>
          <w:t>Facebook</w:t>
        </w:r>
        <w:r w:rsidR="00C7005C">
          <w:rPr>
            <w:rStyle w:val="Collegamentoipertestuale"/>
            <w:rFonts w:cstheme="minorHAnsi"/>
            <w:sz w:val="28"/>
            <w:szCs w:val="28"/>
            <w:u w:val="none"/>
          </w:rPr>
          <w:t xml:space="preserve"> </w:t>
        </w:r>
        <w:r w:rsidR="00867E69" w:rsidRPr="0009189A">
          <w:rPr>
            <w:rStyle w:val="Collegamentoipertestuale"/>
            <w:rFonts w:cstheme="minorHAnsi"/>
            <w:sz w:val="28"/>
            <w:szCs w:val="28"/>
          </w:rPr>
          <w:t>@CommercioalCentro</w:t>
        </w:r>
      </w:hyperlink>
      <w:r w:rsidR="00867E69">
        <w:rPr>
          <w:rFonts w:cstheme="minorHAnsi"/>
          <w:sz w:val="28"/>
          <w:szCs w:val="28"/>
        </w:rPr>
        <w:t xml:space="preserve"> oppure dal sito</w:t>
      </w:r>
      <w:hyperlink r:id="rId8" w:history="1"/>
      <w:r w:rsidR="00867E69">
        <w:rPr>
          <w:rStyle w:val="Collegamentoipertestuale"/>
          <w:rFonts w:cstheme="minorHAnsi"/>
          <w:sz w:val="28"/>
          <w:szCs w:val="28"/>
        </w:rPr>
        <w:t xml:space="preserve"> </w:t>
      </w:r>
      <w:hyperlink r:id="rId9" w:history="1">
        <w:r w:rsidR="0009189A" w:rsidRPr="0009189A">
          <w:rPr>
            <w:rStyle w:val="Collegamentoipertestuale"/>
            <w:rFonts w:cstheme="minorHAnsi"/>
            <w:sz w:val="28"/>
            <w:szCs w:val="28"/>
          </w:rPr>
          <w:t>https://register.gotowebinar.com/register/6362166112300114447</w:t>
        </w:r>
      </w:hyperlink>
    </w:p>
    <w:p w14:paraId="218C22BE" w14:textId="77777777" w:rsidR="00A05931" w:rsidRDefault="00A05931" w:rsidP="00635EE2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181DA72C" w14:textId="77777777" w:rsidR="00873B94" w:rsidRPr="00D023B3" w:rsidRDefault="00873B94" w:rsidP="00635EE2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sectPr w:rsidR="00873B94" w:rsidRPr="00D023B3" w:rsidSect="009F65D2">
      <w:headerReference w:type="default" r:id="rId10"/>
      <w:footerReference w:type="default" r:id="rId11"/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16CB7" w14:textId="77777777" w:rsidR="00067846" w:rsidRDefault="00067846" w:rsidP="009F65D2">
      <w:pPr>
        <w:spacing w:after="0" w:line="240" w:lineRule="auto"/>
      </w:pPr>
      <w:r>
        <w:separator/>
      </w:r>
    </w:p>
  </w:endnote>
  <w:endnote w:type="continuationSeparator" w:id="0">
    <w:p w14:paraId="07903862" w14:textId="77777777" w:rsidR="00067846" w:rsidRDefault="00067846" w:rsidP="009F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422F" w14:textId="77777777" w:rsidR="00B41D91" w:rsidRDefault="00D023B3" w:rsidP="009F65D2">
    <w:pPr>
      <w:spacing w:after="0"/>
      <w:jc w:val="center"/>
      <w:rPr>
        <w:rFonts w:ascii="Century Gothic" w:hAnsi="Century Gothic" w:cs="Arial"/>
        <w:sz w:val="18"/>
      </w:rPr>
    </w:pPr>
    <w:r>
      <w:rPr>
        <w:rFonts w:ascii="Century Gothic" w:hAnsi="Century Gothic" w:cs="Arial"/>
        <w:b/>
        <w:bCs/>
        <w:sz w:val="18"/>
      </w:rPr>
      <w:t xml:space="preserve">CAT </w:t>
    </w:r>
    <w:r w:rsidR="00DB0135">
      <w:rPr>
        <w:rFonts w:ascii="Century Gothic" w:hAnsi="Century Gothic" w:cs="Arial"/>
        <w:b/>
        <w:bCs/>
        <w:sz w:val="18"/>
      </w:rPr>
      <w:t>Confesercenti  Regionale Emilia Romagna</w:t>
    </w:r>
    <w:r w:rsidR="00DB0135">
      <w:rPr>
        <w:rFonts w:ascii="Century Gothic" w:hAnsi="Century Gothic" w:cs="Arial"/>
        <w:sz w:val="18"/>
      </w:rPr>
      <w:t xml:space="preserve"> – Via Don Giuseppe Bedetti, 26 –  40129  BOLOGNA</w:t>
    </w:r>
  </w:p>
  <w:p w14:paraId="722DB88C" w14:textId="77777777" w:rsidR="00B41D91" w:rsidRPr="003A5275" w:rsidRDefault="00DB0135" w:rsidP="009F65D2">
    <w:pPr>
      <w:pStyle w:val="Titolo5"/>
      <w:jc w:val="center"/>
      <w:rPr>
        <w:rFonts w:ascii="Century Gothic" w:hAnsi="Century Gothic"/>
        <w:color w:val="4D4D4D"/>
        <w:sz w:val="16"/>
        <w:lang w:val="en-US"/>
      </w:rPr>
    </w:pPr>
    <w:r w:rsidRPr="003A5275">
      <w:rPr>
        <w:rFonts w:ascii="Century Gothic" w:hAnsi="Century Gothic"/>
        <w:sz w:val="16"/>
        <w:lang w:val="en-US"/>
      </w:rPr>
      <w:t xml:space="preserve">Tel.  051  6380311 -   Fax   051  325502  -   </w:t>
    </w:r>
    <w:hyperlink r:id="rId1" w:history="1">
      <w:r w:rsidRPr="003A5275">
        <w:rPr>
          <w:rFonts w:ascii="Century Gothic" w:hAnsi="Century Gothic"/>
          <w:sz w:val="16"/>
          <w:szCs w:val="16"/>
          <w:lang w:val="en-US"/>
        </w:rPr>
        <w:t>www.confesercentiemiliaromagna.it</w:t>
      </w:r>
    </w:hyperlink>
    <w:r w:rsidRPr="003A5275">
      <w:rPr>
        <w:rFonts w:ascii="Century Gothic" w:hAnsi="Century Gothic"/>
        <w:sz w:val="16"/>
        <w:szCs w:val="16"/>
        <w:lang w:val="en-US"/>
      </w:rPr>
      <w:t xml:space="preserve">  </w:t>
    </w:r>
    <w:r w:rsidRPr="003A5275">
      <w:rPr>
        <w:rFonts w:ascii="Century Gothic" w:hAnsi="Century Gothic"/>
        <w:sz w:val="16"/>
        <w:lang w:val="en-US"/>
      </w:rPr>
      <w:t xml:space="preserve">-   </w:t>
    </w:r>
    <w:hyperlink r:id="rId2" w:history="1">
      <w:r w:rsidRPr="003A5275">
        <w:rPr>
          <w:rStyle w:val="Collegamentoipertestuale"/>
          <w:rFonts w:ascii="Century Gothic" w:hAnsi="Century Gothic" w:cs="Arial"/>
          <w:sz w:val="16"/>
          <w:lang w:val="en-US"/>
        </w:rPr>
        <w:t>confes@confesercentiemiliaromagna.it</w:t>
      </w:r>
    </w:hyperlink>
  </w:p>
  <w:p w14:paraId="5F0DCAE5" w14:textId="77777777" w:rsidR="00B41D91" w:rsidRPr="003A5275" w:rsidRDefault="00142BA1" w:rsidP="009F65D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2F5C9" w14:textId="77777777" w:rsidR="00067846" w:rsidRDefault="00067846" w:rsidP="009F65D2">
      <w:pPr>
        <w:spacing w:after="0" w:line="240" w:lineRule="auto"/>
      </w:pPr>
      <w:r>
        <w:separator/>
      </w:r>
    </w:p>
  </w:footnote>
  <w:footnote w:type="continuationSeparator" w:id="0">
    <w:p w14:paraId="594D7481" w14:textId="77777777" w:rsidR="00067846" w:rsidRDefault="00067846" w:rsidP="009F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4075" w14:textId="3CC8152B" w:rsidR="00B41D91" w:rsidRDefault="0097367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01B22" wp14:editId="59DDD9FE">
          <wp:simplePos x="0" y="0"/>
          <wp:positionH relativeFrom="column">
            <wp:posOffset>4272280</wp:posOffset>
          </wp:positionH>
          <wp:positionV relativeFrom="paragraph">
            <wp:posOffset>-23495</wp:posOffset>
          </wp:positionV>
          <wp:extent cx="1676400" cy="889000"/>
          <wp:effectExtent l="0" t="0" r="0" b="6350"/>
          <wp:wrapNone/>
          <wp:docPr id="1" name="Immagine 1" descr="MK 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K 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BA1">
      <w:rPr>
        <w:noProof/>
      </w:rPr>
      <w:drawing>
        <wp:inline distT="0" distB="0" distL="0" distR="0" wp14:anchorId="2F00BBD1" wp14:editId="1CAD3B49">
          <wp:extent cx="2038350" cy="1019175"/>
          <wp:effectExtent l="0" t="0" r="0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15674"/>
    <w:multiLevelType w:val="hybridMultilevel"/>
    <w:tmpl w:val="F976D6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FF5FAB"/>
    <w:multiLevelType w:val="hybridMultilevel"/>
    <w:tmpl w:val="D1986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D121F"/>
    <w:multiLevelType w:val="hybridMultilevel"/>
    <w:tmpl w:val="E4842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D2"/>
    <w:rsid w:val="00036F29"/>
    <w:rsid w:val="00067846"/>
    <w:rsid w:val="00081B68"/>
    <w:rsid w:val="00091737"/>
    <w:rsid w:val="0009189A"/>
    <w:rsid w:val="000A73DC"/>
    <w:rsid w:val="000B3CA9"/>
    <w:rsid w:val="000B669C"/>
    <w:rsid w:val="000E4A28"/>
    <w:rsid w:val="00112128"/>
    <w:rsid w:val="00142BA1"/>
    <w:rsid w:val="00156F29"/>
    <w:rsid w:val="00194639"/>
    <w:rsid w:val="001A3F8D"/>
    <w:rsid w:val="001B524D"/>
    <w:rsid w:val="0024028E"/>
    <w:rsid w:val="002434CC"/>
    <w:rsid w:val="0026670E"/>
    <w:rsid w:val="002B7E35"/>
    <w:rsid w:val="003A5275"/>
    <w:rsid w:val="003D36C3"/>
    <w:rsid w:val="003F0FD7"/>
    <w:rsid w:val="00400833"/>
    <w:rsid w:val="004013A8"/>
    <w:rsid w:val="0043036D"/>
    <w:rsid w:val="00486736"/>
    <w:rsid w:val="0054019C"/>
    <w:rsid w:val="00541B84"/>
    <w:rsid w:val="00543FEF"/>
    <w:rsid w:val="00592DE4"/>
    <w:rsid w:val="00593DF8"/>
    <w:rsid w:val="005F16C3"/>
    <w:rsid w:val="00635EE2"/>
    <w:rsid w:val="006A0BAE"/>
    <w:rsid w:val="006A1A54"/>
    <w:rsid w:val="007D3508"/>
    <w:rsid w:val="007F168B"/>
    <w:rsid w:val="00800360"/>
    <w:rsid w:val="0080739E"/>
    <w:rsid w:val="00867E69"/>
    <w:rsid w:val="00872E56"/>
    <w:rsid w:val="00873B94"/>
    <w:rsid w:val="00917156"/>
    <w:rsid w:val="00941590"/>
    <w:rsid w:val="00973676"/>
    <w:rsid w:val="009A6F91"/>
    <w:rsid w:val="009C3B16"/>
    <w:rsid w:val="009F65D2"/>
    <w:rsid w:val="00A05931"/>
    <w:rsid w:val="00A24A36"/>
    <w:rsid w:val="00A43BD0"/>
    <w:rsid w:val="00A63AA7"/>
    <w:rsid w:val="00A67ED2"/>
    <w:rsid w:val="00A877A9"/>
    <w:rsid w:val="00AD4682"/>
    <w:rsid w:val="00B40634"/>
    <w:rsid w:val="00B64975"/>
    <w:rsid w:val="00BA763D"/>
    <w:rsid w:val="00C7005C"/>
    <w:rsid w:val="00CA5181"/>
    <w:rsid w:val="00CA6D42"/>
    <w:rsid w:val="00CD1060"/>
    <w:rsid w:val="00D023B3"/>
    <w:rsid w:val="00D53B1D"/>
    <w:rsid w:val="00D96C90"/>
    <w:rsid w:val="00DA228E"/>
    <w:rsid w:val="00DB0135"/>
    <w:rsid w:val="00F30D04"/>
    <w:rsid w:val="00F31548"/>
    <w:rsid w:val="00F36379"/>
    <w:rsid w:val="00F80933"/>
    <w:rsid w:val="00FC3AF6"/>
    <w:rsid w:val="00FE3554"/>
    <w:rsid w:val="00FE5985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E0BD073"/>
  <w15:docId w15:val="{89757C45-9B11-493B-87AA-D2216329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C3AF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F65D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F65D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F65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F65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9F65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F65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9F65D2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9F65D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F65D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65D2"/>
    <w:rPr>
      <w:b/>
      <w:bCs/>
    </w:rPr>
  </w:style>
  <w:style w:type="character" w:customStyle="1" w:styleId="s15">
    <w:name w:val="s15"/>
    <w:basedOn w:val="Carpredefinitoparagrafo"/>
    <w:rsid w:val="003A5275"/>
  </w:style>
  <w:style w:type="character" w:customStyle="1" w:styleId="s14">
    <w:name w:val="s14"/>
    <w:basedOn w:val="Carpredefinitoparagrafo"/>
    <w:rsid w:val="003A5275"/>
  </w:style>
  <w:style w:type="character" w:customStyle="1" w:styleId="s16">
    <w:name w:val="s16"/>
    <w:basedOn w:val="Carpredefinitoparagrafo"/>
    <w:rsid w:val="003A5275"/>
  </w:style>
  <w:style w:type="character" w:customStyle="1" w:styleId="Titolo1Carattere">
    <w:name w:val="Titolo 1 Carattere"/>
    <w:basedOn w:val="Carpredefinitoparagrafo"/>
    <w:link w:val="Titolo1"/>
    <w:rsid w:val="00FC3AF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593DF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91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63621661123001144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ommercioalCentro/photos/basw.Abpfx4hQShWDt7ZfV4BSon0F_BDP625fIOla76CqpO7-syKemORFOYMir3tMKpvL0BAJ0yOEUSOBZh0lOHDCcTDsxFFqyN_7KUXgIeJwj8EXT1yWlbkxAYOwavMsj0QntBX5mKzUigvomxN9OGrH-C1V/26013823968567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gister.gotowebinar.com/register/636216611230011444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fes@confesercentiemiliaromagna.it" TargetMode="External"/><Relationship Id="rId1" Type="http://schemas.openxmlformats.org/officeDocument/2006/relationships/hyperlink" Target="http://www.confesercentiemiliaromag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PANZIRONI</cp:lastModifiedBy>
  <cp:revision>2</cp:revision>
  <cp:lastPrinted>2020-06-29T15:07:00Z</cp:lastPrinted>
  <dcterms:created xsi:type="dcterms:W3CDTF">2020-07-01T09:40:00Z</dcterms:created>
  <dcterms:modified xsi:type="dcterms:W3CDTF">2020-07-01T09:40:00Z</dcterms:modified>
</cp:coreProperties>
</file>